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9BD" w14:textId="0D85916B" w:rsidR="00196679" w:rsidRPr="00196679" w:rsidRDefault="00196679" w:rsidP="00196679">
      <w:pPr>
        <w:shd w:val="clear" w:color="auto" w:fill="FFFFFF"/>
        <w:spacing w:after="0" w:line="240" w:lineRule="auto"/>
        <w:rPr>
          <w:rFonts w:ascii="Arial" w:eastAsia="Times New Roman" w:hAnsi="Arial" w:cs="Arial"/>
          <w:color w:val="222222"/>
          <w:kern w:val="0"/>
          <w:sz w:val="24"/>
          <w:szCs w:val="24"/>
          <w14:ligatures w14:val="none"/>
        </w:rPr>
      </w:pPr>
      <w:r w:rsidRPr="00196679">
        <w:rPr>
          <w:rFonts w:ascii="Arial" w:eastAsia="Times New Roman" w:hAnsi="Arial" w:cs="Arial"/>
          <w:color w:val="222222"/>
          <w:kern w:val="0"/>
          <w:sz w:val="24"/>
          <w:szCs w:val="24"/>
          <w14:ligatures w14:val="none"/>
        </w:rPr>
        <w:t xml:space="preserve"> "To Tell the Truth" Norton event at Casanel </w:t>
      </w:r>
    </w:p>
    <w:p w14:paraId="25B7CCC8" w14:textId="5304C633" w:rsidR="00196679" w:rsidRPr="00244C29" w:rsidRDefault="00196679" w:rsidP="00196679">
      <w:pPr>
        <w:shd w:val="clear" w:color="auto" w:fill="FFFFFF"/>
        <w:spacing w:after="0" w:line="240" w:lineRule="auto"/>
        <w:rPr>
          <w:rFonts w:ascii="Arial" w:eastAsia="Times New Roman" w:hAnsi="Arial" w:cs="Arial"/>
          <w:color w:val="222222"/>
          <w:kern w:val="0"/>
          <w14:ligatures w14:val="none"/>
        </w:rPr>
      </w:pPr>
    </w:p>
    <w:p w14:paraId="6F3055A6" w14:textId="0DFF7DB1" w:rsidR="007336E6" w:rsidRPr="00244C29" w:rsidRDefault="007336E6"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 xml:space="preserve">Remember the TV show where there were three people </w:t>
      </w:r>
      <w:r w:rsidR="00C46CC7" w:rsidRPr="00244C29">
        <w:rPr>
          <w:rFonts w:ascii="Arial" w:eastAsia="Times New Roman" w:hAnsi="Arial" w:cs="Arial"/>
          <w:color w:val="222222"/>
          <w:kern w:val="0"/>
          <w14:ligatures w14:val="none"/>
        </w:rPr>
        <w:t>professed to be</w:t>
      </w:r>
      <w:r w:rsidRPr="00244C29">
        <w:rPr>
          <w:rFonts w:ascii="Arial" w:eastAsia="Times New Roman" w:hAnsi="Arial" w:cs="Arial"/>
          <w:color w:val="222222"/>
          <w:kern w:val="0"/>
          <w14:ligatures w14:val="none"/>
        </w:rPr>
        <w:t xml:space="preserve"> the</w:t>
      </w:r>
      <w:r w:rsidR="00B55110" w:rsidRPr="00244C29">
        <w:rPr>
          <w:rFonts w:ascii="Arial" w:eastAsia="Times New Roman" w:hAnsi="Arial" w:cs="Arial"/>
          <w:color w:val="222222"/>
          <w:kern w:val="0"/>
          <w14:ligatures w14:val="none"/>
        </w:rPr>
        <w:t xml:space="preserve"> same</w:t>
      </w:r>
      <w:r w:rsidRPr="00244C29">
        <w:rPr>
          <w:rFonts w:ascii="Arial" w:eastAsia="Times New Roman" w:hAnsi="Arial" w:cs="Arial"/>
          <w:color w:val="222222"/>
          <w:kern w:val="0"/>
          <w14:ligatures w14:val="none"/>
        </w:rPr>
        <w:t xml:space="preserve"> person</w:t>
      </w:r>
      <w:r w:rsidR="00B55110" w:rsidRPr="00244C29">
        <w:rPr>
          <w:rFonts w:ascii="Arial" w:eastAsia="Times New Roman" w:hAnsi="Arial" w:cs="Arial"/>
          <w:color w:val="222222"/>
          <w:kern w:val="0"/>
          <w14:ligatures w14:val="none"/>
        </w:rPr>
        <w:t xml:space="preserve"> and the panelists had to figure out who was telling the truth</w:t>
      </w:r>
      <w:r w:rsidRPr="00244C29">
        <w:rPr>
          <w:rFonts w:ascii="Arial" w:eastAsia="Times New Roman" w:hAnsi="Arial" w:cs="Arial"/>
          <w:color w:val="222222"/>
          <w:kern w:val="0"/>
          <w14:ligatures w14:val="none"/>
        </w:rPr>
        <w:t>?</w:t>
      </w:r>
      <w:r w:rsidR="00B55110" w:rsidRPr="00244C29">
        <w:rPr>
          <w:rFonts w:ascii="Arial" w:eastAsia="Times New Roman" w:hAnsi="Arial" w:cs="Arial"/>
          <w:color w:val="222222"/>
          <w:kern w:val="0"/>
          <w14:ligatures w14:val="none"/>
        </w:rPr>
        <w:t xml:space="preserve"> </w:t>
      </w:r>
    </w:p>
    <w:p w14:paraId="33588837" w14:textId="77777777" w:rsidR="00B55110" w:rsidRPr="00244C29" w:rsidRDefault="00B55110" w:rsidP="00196679">
      <w:pPr>
        <w:shd w:val="clear" w:color="auto" w:fill="FFFFFF"/>
        <w:spacing w:after="0" w:line="240" w:lineRule="auto"/>
        <w:rPr>
          <w:rFonts w:ascii="Arial" w:eastAsia="Times New Roman" w:hAnsi="Arial" w:cs="Arial"/>
          <w:color w:val="222222"/>
          <w:kern w:val="0"/>
          <w14:ligatures w14:val="none"/>
        </w:rPr>
      </w:pPr>
    </w:p>
    <w:p w14:paraId="7388FDFD" w14:textId="49F767DE" w:rsidR="00B55110" w:rsidRPr="00244C29" w:rsidRDefault="00B55110"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 xml:space="preserve">At Casanel, we have discovered that if we ask our vineyard “Will the real Norton grapevines please stand up?” they will </w:t>
      </w:r>
      <w:r w:rsidRPr="001715FA">
        <w:rPr>
          <w:rFonts w:ascii="Arial" w:eastAsia="Times New Roman" w:hAnsi="Arial" w:cs="Arial"/>
          <w:b/>
          <w:bCs/>
          <w:color w:val="222222"/>
          <w:kern w:val="0"/>
          <w14:ligatures w14:val="none"/>
        </w:rPr>
        <w:t>not</w:t>
      </w:r>
      <w:r w:rsidRPr="00244C29">
        <w:rPr>
          <w:rFonts w:ascii="Arial" w:eastAsia="Times New Roman" w:hAnsi="Arial" w:cs="Arial"/>
          <w:color w:val="222222"/>
          <w:kern w:val="0"/>
          <w14:ligatures w14:val="none"/>
        </w:rPr>
        <w:t xml:space="preserve"> all stand up!</w:t>
      </w:r>
    </w:p>
    <w:p w14:paraId="3A0B9E64" w14:textId="77777777" w:rsidR="00B55110" w:rsidRPr="00244C29" w:rsidRDefault="00B55110" w:rsidP="00196679">
      <w:pPr>
        <w:shd w:val="clear" w:color="auto" w:fill="FFFFFF"/>
        <w:spacing w:after="0" w:line="240" w:lineRule="auto"/>
        <w:rPr>
          <w:rFonts w:ascii="Arial" w:eastAsia="Times New Roman" w:hAnsi="Arial" w:cs="Arial"/>
          <w:color w:val="222222"/>
          <w:kern w:val="0"/>
          <w14:ligatures w14:val="none"/>
        </w:rPr>
      </w:pPr>
    </w:p>
    <w:p w14:paraId="1D37E0A0" w14:textId="74B9F190" w:rsidR="00B55110" w:rsidRPr="00244C29" w:rsidRDefault="00B55110"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 xml:space="preserve">Why? Because for almost 150 years, a Norton </w:t>
      </w:r>
      <w:r w:rsidR="0028352E" w:rsidRPr="00244C29">
        <w:rPr>
          <w:rFonts w:ascii="Arial" w:eastAsia="Times New Roman" w:hAnsi="Arial" w:cs="Arial"/>
          <w:color w:val="222222"/>
          <w:kern w:val="0"/>
          <w14:ligatures w14:val="none"/>
        </w:rPr>
        <w:t>doppelganger</w:t>
      </w:r>
      <w:r w:rsidRPr="00244C29">
        <w:rPr>
          <w:rFonts w:ascii="Arial" w:eastAsia="Times New Roman" w:hAnsi="Arial" w:cs="Arial"/>
          <w:color w:val="222222"/>
          <w:kern w:val="0"/>
          <w14:ligatures w14:val="none"/>
        </w:rPr>
        <w:t xml:space="preserve">, the mysterious Cynthiana </w:t>
      </w:r>
      <w:r w:rsidR="00106288" w:rsidRPr="00244C29">
        <w:rPr>
          <w:rFonts w:ascii="Arial" w:eastAsia="Times New Roman" w:hAnsi="Arial" w:cs="Arial"/>
          <w:color w:val="222222"/>
          <w:kern w:val="0"/>
          <w14:ligatures w14:val="none"/>
        </w:rPr>
        <w:t>merged into vineyards so furtively</w:t>
      </w:r>
      <w:r w:rsidR="00746710" w:rsidRPr="00244C29">
        <w:rPr>
          <w:rFonts w:ascii="Arial" w:eastAsia="Times New Roman" w:hAnsi="Arial" w:cs="Arial"/>
          <w:color w:val="222222"/>
          <w:kern w:val="0"/>
          <w14:ligatures w14:val="none"/>
        </w:rPr>
        <w:t xml:space="preserve"> and effectively</w:t>
      </w:r>
      <w:r w:rsidR="00106288" w:rsidRPr="00244C29">
        <w:rPr>
          <w:rFonts w:ascii="Arial" w:eastAsia="Times New Roman" w:hAnsi="Arial" w:cs="Arial"/>
          <w:color w:val="222222"/>
          <w:kern w:val="0"/>
          <w14:ligatures w14:val="none"/>
        </w:rPr>
        <w:t xml:space="preserve"> that the two merged into on</w:t>
      </w:r>
      <w:r w:rsidR="00746710" w:rsidRPr="00244C29">
        <w:rPr>
          <w:rFonts w:ascii="Arial" w:eastAsia="Times New Roman" w:hAnsi="Arial" w:cs="Arial"/>
          <w:color w:val="222222"/>
          <w:kern w:val="0"/>
          <w14:ligatures w14:val="none"/>
        </w:rPr>
        <w:t xml:space="preserve">e </w:t>
      </w:r>
      <w:r w:rsidR="00C46CC7" w:rsidRPr="00244C29">
        <w:rPr>
          <w:rFonts w:ascii="Arial" w:eastAsia="Times New Roman" w:hAnsi="Arial" w:cs="Arial"/>
          <w:color w:val="222222"/>
          <w:kern w:val="0"/>
          <w14:ligatures w14:val="none"/>
        </w:rPr>
        <w:t xml:space="preserve">in </w:t>
      </w:r>
      <w:r w:rsidR="00746710" w:rsidRPr="00244C29">
        <w:rPr>
          <w:rFonts w:ascii="Arial" w:eastAsia="Times New Roman" w:hAnsi="Arial" w:cs="Arial"/>
          <w:color w:val="222222"/>
          <w:kern w:val="0"/>
          <w14:ligatures w14:val="none"/>
        </w:rPr>
        <w:t xml:space="preserve">the world of wine to the point of </w:t>
      </w:r>
      <w:r w:rsidR="00C46CC7" w:rsidRPr="00244C29">
        <w:rPr>
          <w:rFonts w:ascii="Arial" w:eastAsia="Times New Roman" w:hAnsi="Arial" w:cs="Arial"/>
          <w:color w:val="222222"/>
          <w:kern w:val="0"/>
          <w14:ligatures w14:val="none"/>
        </w:rPr>
        <w:t xml:space="preserve">(erroneously) </w:t>
      </w:r>
      <w:r w:rsidR="00746710" w:rsidRPr="00244C29">
        <w:rPr>
          <w:rFonts w:ascii="Arial" w:eastAsia="Times New Roman" w:hAnsi="Arial" w:cs="Arial"/>
          <w:color w:val="222222"/>
          <w:kern w:val="0"/>
          <w14:ligatures w14:val="none"/>
        </w:rPr>
        <w:t xml:space="preserve">being </w:t>
      </w:r>
      <w:r w:rsidR="00C46CC7" w:rsidRPr="00244C29">
        <w:rPr>
          <w:rFonts w:ascii="Arial" w:eastAsia="Times New Roman" w:hAnsi="Arial" w:cs="Arial"/>
          <w:color w:val="222222"/>
          <w:kern w:val="0"/>
          <w14:ligatures w14:val="none"/>
        </w:rPr>
        <w:t xml:space="preserve">considered </w:t>
      </w:r>
      <w:r w:rsidR="00746710" w:rsidRPr="00244C29">
        <w:rPr>
          <w:rFonts w:ascii="Arial" w:eastAsia="Times New Roman" w:hAnsi="Arial" w:cs="Arial"/>
          <w:color w:val="222222"/>
          <w:kern w:val="0"/>
          <w14:ligatures w14:val="none"/>
        </w:rPr>
        <w:t>synonymous</w:t>
      </w:r>
      <w:r w:rsidR="00C46CC7" w:rsidRPr="00244C29">
        <w:rPr>
          <w:rFonts w:ascii="Arial" w:eastAsia="Times New Roman" w:hAnsi="Arial" w:cs="Arial"/>
          <w:color w:val="222222"/>
          <w:kern w:val="0"/>
          <w14:ligatures w14:val="none"/>
        </w:rPr>
        <w:t>.</w:t>
      </w:r>
    </w:p>
    <w:p w14:paraId="2828E273" w14:textId="77777777" w:rsidR="007336E6" w:rsidRPr="00244C29" w:rsidRDefault="007336E6" w:rsidP="00196679">
      <w:pPr>
        <w:shd w:val="clear" w:color="auto" w:fill="FFFFFF"/>
        <w:spacing w:after="0" w:line="240" w:lineRule="auto"/>
        <w:rPr>
          <w:rFonts w:ascii="Arial" w:eastAsia="Times New Roman" w:hAnsi="Arial" w:cs="Arial"/>
          <w:color w:val="222222"/>
          <w:kern w:val="0"/>
          <w14:ligatures w14:val="none"/>
        </w:rPr>
      </w:pPr>
    </w:p>
    <w:p w14:paraId="23AB10A4" w14:textId="6D6EE667" w:rsidR="00C46CC7" w:rsidRPr="00244C29" w:rsidRDefault="00C46CC7"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DNA research to date has not been able to find the specific markers that differentiate these twin-like varieties. However, ongoing studies using the latest deep sequencing methodologies and biometrics will eventually get there.</w:t>
      </w:r>
    </w:p>
    <w:p w14:paraId="12CDCEC5" w14:textId="77777777" w:rsidR="00C46CC7" w:rsidRPr="00244C29" w:rsidRDefault="00C46CC7" w:rsidP="00196679">
      <w:pPr>
        <w:shd w:val="clear" w:color="auto" w:fill="FFFFFF"/>
        <w:spacing w:after="0" w:line="240" w:lineRule="auto"/>
        <w:rPr>
          <w:rFonts w:ascii="Arial" w:eastAsia="Times New Roman" w:hAnsi="Arial" w:cs="Arial"/>
          <w:color w:val="222222"/>
          <w:kern w:val="0"/>
          <w14:ligatures w14:val="none"/>
        </w:rPr>
      </w:pPr>
    </w:p>
    <w:p w14:paraId="2205BE7C" w14:textId="4817FB04" w:rsidR="00196679" w:rsidRDefault="00C46CC7"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Our viticulturist, Lucie Morton,</w:t>
      </w:r>
      <w:r w:rsidR="009135F2" w:rsidRPr="00244C29">
        <w:rPr>
          <w:rFonts w:ascii="Arial" w:eastAsia="Times New Roman" w:hAnsi="Arial" w:cs="Arial"/>
          <w:color w:val="222222"/>
          <w:kern w:val="0"/>
          <w14:ligatures w14:val="none"/>
        </w:rPr>
        <w:t xml:space="preserve"> gets her queues as to a vine’s identity from the grapevines themselves. She is trained in grapevine botany otherwise known as ampelography and one of a handful of people in the world with this skill.</w:t>
      </w:r>
    </w:p>
    <w:p w14:paraId="57EC6F85" w14:textId="77777777" w:rsidR="001715FA" w:rsidRDefault="001715FA" w:rsidP="00196679">
      <w:pPr>
        <w:shd w:val="clear" w:color="auto" w:fill="FFFFFF"/>
        <w:spacing w:after="0" w:line="240" w:lineRule="auto"/>
        <w:rPr>
          <w:rFonts w:ascii="Arial" w:eastAsia="Times New Roman" w:hAnsi="Arial" w:cs="Arial"/>
          <w:color w:val="222222"/>
          <w:kern w:val="0"/>
          <w14:ligatures w14:val="none"/>
        </w:rPr>
      </w:pPr>
    </w:p>
    <w:p w14:paraId="3D8EE4B1" w14:textId="0290A14F" w:rsidR="001715FA" w:rsidRDefault="001715FA" w:rsidP="00196679">
      <w:pPr>
        <w:shd w:val="clear" w:color="auto" w:fill="FFFFFF"/>
        <w:spacing w:after="0"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 xml:space="preserve">Our vines came to us labelled Cynthiana (Norton) and Lucie has found we have both and that our next step is to mark each vine with pink or blue for differential harvesting or at least to inform us of the percentages of each that we have in our blends. </w:t>
      </w:r>
    </w:p>
    <w:p w14:paraId="5329777E" w14:textId="77777777" w:rsidR="00196679" w:rsidRPr="00196679" w:rsidRDefault="00196679" w:rsidP="00196679">
      <w:pPr>
        <w:shd w:val="clear" w:color="auto" w:fill="FFFFFF"/>
        <w:spacing w:after="0" w:line="240" w:lineRule="auto"/>
        <w:rPr>
          <w:rFonts w:ascii="Arial" w:eastAsia="Times New Roman" w:hAnsi="Arial" w:cs="Arial"/>
          <w:color w:val="222222"/>
          <w:kern w:val="0"/>
          <w14:ligatures w14:val="none"/>
        </w:rPr>
      </w:pPr>
    </w:p>
    <w:p w14:paraId="23DB2FE2" w14:textId="536A5B5F" w:rsidR="00467614" w:rsidRPr="00244C29" w:rsidRDefault="00AF1633" w:rsidP="00196679">
      <w:pPr>
        <w:shd w:val="clear" w:color="auto" w:fill="FFFFFF"/>
        <w:spacing w:after="0"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 xml:space="preserve">Included in this </w:t>
      </w:r>
      <w:r w:rsidR="00196679" w:rsidRPr="00196679">
        <w:rPr>
          <w:rFonts w:ascii="Arial" w:eastAsia="Times New Roman" w:hAnsi="Arial" w:cs="Arial"/>
          <w:color w:val="222222"/>
          <w:kern w:val="0"/>
          <w14:ligatures w14:val="none"/>
        </w:rPr>
        <w:t xml:space="preserve">unique </w:t>
      </w:r>
      <w:r w:rsidR="0028352E" w:rsidRPr="00196679">
        <w:rPr>
          <w:rFonts w:ascii="Arial" w:eastAsia="Times New Roman" w:hAnsi="Arial" w:cs="Arial"/>
          <w:color w:val="222222"/>
          <w:kern w:val="0"/>
          <w14:ligatures w14:val="none"/>
        </w:rPr>
        <w:t>opportunity.</w:t>
      </w:r>
    </w:p>
    <w:p w14:paraId="6F7E0681" w14:textId="6D35BF71" w:rsidR="00467614" w:rsidRPr="00693395" w:rsidRDefault="00467614" w:rsidP="00693395">
      <w:pPr>
        <w:pStyle w:val="ListParagraph"/>
        <w:numPr>
          <w:ilvl w:val="0"/>
          <w:numId w:val="1"/>
        </w:numPr>
        <w:shd w:val="clear" w:color="auto" w:fill="FFFFFF"/>
        <w:spacing w:after="0" w:line="240" w:lineRule="auto"/>
        <w:rPr>
          <w:rFonts w:ascii="Arial" w:eastAsia="Times New Roman" w:hAnsi="Arial" w:cs="Arial"/>
          <w:color w:val="222222"/>
          <w:kern w:val="0"/>
          <w14:ligatures w14:val="none"/>
        </w:rPr>
      </w:pPr>
      <w:r w:rsidRPr="00693395">
        <w:rPr>
          <w:rFonts w:ascii="Arial" w:eastAsia="Times New Roman" w:hAnsi="Arial" w:cs="Arial"/>
          <w:color w:val="222222"/>
          <w:kern w:val="0"/>
          <w14:ligatures w14:val="none"/>
        </w:rPr>
        <w:t xml:space="preserve">introduction to the world of </w:t>
      </w:r>
      <w:r w:rsidR="00196679" w:rsidRPr="00693395">
        <w:rPr>
          <w:rFonts w:ascii="Arial" w:eastAsia="Times New Roman" w:hAnsi="Arial" w:cs="Arial"/>
          <w:color w:val="222222"/>
          <w:kern w:val="0"/>
          <w14:ligatures w14:val="none"/>
        </w:rPr>
        <w:t xml:space="preserve">ampelography </w:t>
      </w:r>
    </w:p>
    <w:p w14:paraId="4C7766D8" w14:textId="702B58A6" w:rsidR="00467614" w:rsidRPr="00693395" w:rsidRDefault="00467614" w:rsidP="00693395">
      <w:pPr>
        <w:pStyle w:val="ListParagraph"/>
        <w:numPr>
          <w:ilvl w:val="0"/>
          <w:numId w:val="1"/>
        </w:numPr>
        <w:shd w:val="clear" w:color="auto" w:fill="FFFFFF"/>
        <w:spacing w:after="0" w:line="240" w:lineRule="auto"/>
        <w:rPr>
          <w:rFonts w:ascii="Arial" w:eastAsia="Times New Roman" w:hAnsi="Arial" w:cs="Arial"/>
          <w:color w:val="222222"/>
          <w:kern w:val="0"/>
          <w14:ligatures w14:val="none"/>
        </w:rPr>
      </w:pPr>
      <w:r w:rsidRPr="00693395">
        <w:rPr>
          <w:rFonts w:ascii="Arial" w:eastAsia="Times New Roman" w:hAnsi="Arial" w:cs="Arial"/>
          <w:color w:val="222222"/>
          <w:kern w:val="0"/>
          <w14:ligatures w14:val="none"/>
        </w:rPr>
        <w:t xml:space="preserve">vineyard practicum with Cabernet Sauvignon, </w:t>
      </w:r>
      <w:r w:rsidR="0030683D" w:rsidRPr="00693395">
        <w:rPr>
          <w:rFonts w:ascii="Arial" w:eastAsia="Times New Roman" w:hAnsi="Arial" w:cs="Arial"/>
          <w:color w:val="222222"/>
          <w:kern w:val="0"/>
          <w14:ligatures w14:val="none"/>
        </w:rPr>
        <w:t>Cynthiana and Norton</w:t>
      </w:r>
    </w:p>
    <w:p w14:paraId="1A901248" w14:textId="5BA8AF00" w:rsidR="000302F4" w:rsidRPr="00693395" w:rsidRDefault="000302F4" w:rsidP="00693395">
      <w:pPr>
        <w:pStyle w:val="ListParagraph"/>
        <w:numPr>
          <w:ilvl w:val="0"/>
          <w:numId w:val="1"/>
        </w:numPr>
        <w:shd w:val="clear" w:color="auto" w:fill="FFFFFF"/>
        <w:spacing w:after="0" w:line="240" w:lineRule="auto"/>
        <w:rPr>
          <w:rFonts w:ascii="Arial" w:eastAsia="Times New Roman" w:hAnsi="Arial" w:cs="Arial"/>
          <w:color w:val="222222"/>
          <w:kern w:val="0"/>
          <w14:ligatures w14:val="none"/>
        </w:rPr>
      </w:pPr>
      <w:r w:rsidRPr="00693395">
        <w:rPr>
          <w:rFonts w:ascii="Arial" w:eastAsia="Times New Roman" w:hAnsi="Arial" w:cs="Arial"/>
          <w:color w:val="222222"/>
          <w:kern w:val="0"/>
          <w14:ligatures w14:val="none"/>
        </w:rPr>
        <w:t>help solve the Norton dual identity mystery by tagging vines</w:t>
      </w:r>
    </w:p>
    <w:p w14:paraId="1737D552" w14:textId="48FB7B93" w:rsidR="00196679" w:rsidRPr="00693395" w:rsidRDefault="00196679" w:rsidP="00693395">
      <w:pPr>
        <w:pStyle w:val="ListParagraph"/>
        <w:numPr>
          <w:ilvl w:val="0"/>
          <w:numId w:val="1"/>
        </w:numPr>
        <w:shd w:val="clear" w:color="auto" w:fill="FFFFFF"/>
        <w:spacing w:after="0" w:line="240" w:lineRule="auto"/>
        <w:rPr>
          <w:rFonts w:ascii="Arial" w:eastAsia="Times New Roman" w:hAnsi="Arial" w:cs="Arial"/>
          <w:color w:val="222222"/>
          <w:kern w:val="0"/>
          <w14:ligatures w14:val="none"/>
        </w:rPr>
      </w:pPr>
      <w:r w:rsidRPr="00693395">
        <w:rPr>
          <w:rFonts w:ascii="Arial" w:eastAsia="Times New Roman" w:hAnsi="Arial" w:cs="Arial"/>
          <w:color w:val="222222"/>
          <w:kern w:val="0"/>
          <w14:ligatures w14:val="none"/>
        </w:rPr>
        <w:t>tast</w:t>
      </w:r>
      <w:r w:rsidR="00693395">
        <w:rPr>
          <w:rFonts w:ascii="Arial" w:eastAsia="Times New Roman" w:hAnsi="Arial" w:cs="Arial"/>
          <w:color w:val="222222"/>
          <w:kern w:val="0"/>
          <w14:ligatures w14:val="none"/>
        </w:rPr>
        <w:t>e</w:t>
      </w:r>
      <w:r w:rsidRPr="00693395">
        <w:rPr>
          <w:rFonts w:ascii="Arial" w:eastAsia="Times New Roman" w:hAnsi="Arial" w:cs="Arial"/>
          <w:color w:val="222222"/>
          <w:kern w:val="0"/>
          <w14:ligatures w14:val="none"/>
        </w:rPr>
        <w:t xml:space="preserve"> 5 </w:t>
      </w:r>
      <w:r w:rsidR="0030683D" w:rsidRPr="00693395">
        <w:rPr>
          <w:rFonts w:ascii="Arial" w:eastAsia="Times New Roman" w:hAnsi="Arial" w:cs="Arial"/>
          <w:color w:val="222222"/>
          <w:kern w:val="0"/>
          <w14:ligatures w14:val="none"/>
        </w:rPr>
        <w:t xml:space="preserve">Casanel </w:t>
      </w:r>
      <w:r w:rsidRPr="00693395">
        <w:rPr>
          <w:rFonts w:ascii="Arial" w:eastAsia="Times New Roman" w:hAnsi="Arial" w:cs="Arial"/>
          <w:color w:val="222222"/>
          <w:kern w:val="0"/>
          <w14:ligatures w14:val="none"/>
        </w:rPr>
        <w:t>"Nortons"</w:t>
      </w:r>
      <w:r w:rsidR="001715FA">
        <w:rPr>
          <w:rFonts w:ascii="Arial" w:eastAsia="Times New Roman" w:hAnsi="Arial" w:cs="Arial"/>
          <w:color w:val="222222"/>
          <w:kern w:val="0"/>
          <w14:ligatures w14:val="none"/>
        </w:rPr>
        <w:t xml:space="preserve"> guided by our winemaker Adam McTaggart</w:t>
      </w:r>
      <w:r w:rsidR="00AF1633">
        <w:rPr>
          <w:rFonts w:ascii="Arial" w:eastAsia="Times New Roman" w:hAnsi="Arial" w:cs="Arial"/>
          <w:color w:val="222222"/>
          <w:kern w:val="0"/>
          <w14:ligatures w14:val="none"/>
        </w:rPr>
        <w:t xml:space="preserve"> and charcuterie</w:t>
      </w:r>
    </w:p>
    <w:p w14:paraId="7CAA5F39" w14:textId="7E75F2CA" w:rsidR="000302F4" w:rsidRPr="00244C29" w:rsidRDefault="00AF1633" w:rsidP="00196679">
      <w:pPr>
        <w:shd w:val="clear" w:color="auto" w:fill="FFFFFF"/>
        <w:spacing w:after="0"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 xml:space="preserve"> </w:t>
      </w:r>
    </w:p>
    <w:p w14:paraId="53FF7B43" w14:textId="5CB7BD70" w:rsidR="00196679" w:rsidRPr="00196679" w:rsidRDefault="00AF1633" w:rsidP="00196679">
      <w:pPr>
        <w:shd w:val="clear" w:color="auto" w:fill="FFFFFF"/>
        <w:spacing w:after="0"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T</w:t>
      </w:r>
      <w:r w:rsidR="0028352E">
        <w:rPr>
          <w:rFonts w:ascii="Arial" w:eastAsia="Times New Roman" w:hAnsi="Arial" w:cs="Arial"/>
          <w:color w:val="222222"/>
          <w:kern w:val="0"/>
          <w14:ligatures w14:val="none"/>
        </w:rPr>
        <w:t xml:space="preserve">his class has been created to help raise funds </w:t>
      </w:r>
      <w:r w:rsidR="00196679" w:rsidRPr="00196679">
        <w:rPr>
          <w:rFonts w:ascii="Arial" w:eastAsia="Times New Roman" w:hAnsi="Arial" w:cs="Arial"/>
          <w:color w:val="222222"/>
          <w:kern w:val="0"/>
          <w14:ligatures w14:val="none"/>
        </w:rPr>
        <w:t>for the film</w:t>
      </w:r>
      <w:r w:rsidR="002D585F" w:rsidRPr="00244C29">
        <w:rPr>
          <w:rFonts w:ascii="Arial" w:eastAsia="Times New Roman" w:hAnsi="Arial" w:cs="Arial"/>
          <w:color w:val="222222"/>
          <w:kern w:val="0"/>
          <w14:ligatures w14:val="none"/>
        </w:rPr>
        <w:t xml:space="preserve"> </w:t>
      </w:r>
      <w:r w:rsidR="002D585F" w:rsidRPr="00244C29">
        <w:rPr>
          <w:rFonts w:ascii="Arial" w:eastAsia="Times New Roman" w:hAnsi="Arial" w:cs="Arial"/>
          <w:i/>
          <w:iCs/>
          <w:color w:val="222222"/>
          <w:kern w:val="0"/>
          <w14:ligatures w14:val="none"/>
        </w:rPr>
        <w:t>Odyssey of Forbidden Wines</w:t>
      </w:r>
      <w:r w:rsidR="00196679" w:rsidRPr="00196679">
        <w:rPr>
          <w:rFonts w:ascii="Arial" w:eastAsia="Times New Roman" w:hAnsi="Arial" w:cs="Arial"/>
          <w:color w:val="222222"/>
          <w:kern w:val="0"/>
          <w14:ligatures w14:val="none"/>
        </w:rPr>
        <w:t>.</w:t>
      </w:r>
    </w:p>
    <w:p w14:paraId="0B289654" w14:textId="77777777" w:rsidR="00196679" w:rsidRPr="00196679" w:rsidRDefault="00196679" w:rsidP="00196679">
      <w:pPr>
        <w:shd w:val="clear" w:color="auto" w:fill="FFFFFF"/>
        <w:spacing w:after="0" w:line="240" w:lineRule="auto"/>
        <w:rPr>
          <w:rFonts w:ascii="Arial" w:eastAsia="Times New Roman" w:hAnsi="Arial" w:cs="Arial"/>
          <w:color w:val="222222"/>
          <w:kern w:val="0"/>
          <w14:ligatures w14:val="none"/>
        </w:rPr>
      </w:pPr>
    </w:p>
    <w:p w14:paraId="7A0495C8" w14:textId="77777777" w:rsidR="002D585F" w:rsidRPr="00244C29" w:rsidRDefault="002D585F"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Date: June 15, 2024</w:t>
      </w:r>
    </w:p>
    <w:p w14:paraId="51759B85" w14:textId="77777777" w:rsidR="002D585F" w:rsidRPr="00244C29" w:rsidRDefault="002D585F"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Time:</w:t>
      </w:r>
      <w:r w:rsidR="00196679" w:rsidRPr="00196679">
        <w:rPr>
          <w:rFonts w:ascii="Arial" w:eastAsia="Times New Roman" w:hAnsi="Arial" w:cs="Arial"/>
          <w:color w:val="222222"/>
          <w:kern w:val="0"/>
          <w14:ligatures w14:val="none"/>
        </w:rPr>
        <w:t xml:space="preserve"> 1:30 to 4:00 on Sat </w:t>
      </w:r>
    </w:p>
    <w:p w14:paraId="63F0EF89" w14:textId="2D3F6FC5" w:rsidR="002D585F" w:rsidRPr="00244C29" w:rsidRDefault="002D585F" w:rsidP="00196679">
      <w:pPr>
        <w:shd w:val="clear" w:color="auto" w:fill="FFFFFF"/>
        <w:spacing w:after="0" w:line="240" w:lineRule="auto"/>
        <w:rPr>
          <w:rFonts w:ascii="Arial" w:eastAsia="Times New Roman" w:hAnsi="Arial" w:cs="Arial"/>
          <w:color w:val="222222"/>
          <w:kern w:val="0"/>
          <w14:ligatures w14:val="none"/>
        </w:rPr>
      </w:pPr>
      <w:r w:rsidRPr="00244C29">
        <w:rPr>
          <w:rFonts w:ascii="Arial" w:eastAsia="Times New Roman" w:hAnsi="Arial" w:cs="Arial"/>
          <w:color w:val="222222"/>
          <w:kern w:val="0"/>
          <w14:ligatures w14:val="none"/>
        </w:rPr>
        <w:t>Cap</w:t>
      </w:r>
      <w:r w:rsidR="00E41CB6">
        <w:rPr>
          <w:rFonts w:ascii="Arial" w:eastAsia="Times New Roman" w:hAnsi="Arial" w:cs="Arial"/>
          <w:color w:val="222222"/>
          <w:kern w:val="0"/>
          <w14:ligatures w14:val="none"/>
        </w:rPr>
        <w:t>a</w:t>
      </w:r>
      <w:r w:rsidRPr="00244C29">
        <w:rPr>
          <w:rFonts w:ascii="Arial" w:eastAsia="Times New Roman" w:hAnsi="Arial" w:cs="Arial"/>
          <w:color w:val="222222"/>
          <w:kern w:val="0"/>
          <w14:ligatures w14:val="none"/>
        </w:rPr>
        <w:t>city: 2</w:t>
      </w:r>
      <w:r w:rsidR="00196679" w:rsidRPr="00196679">
        <w:rPr>
          <w:rFonts w:ascii="Arial" w:eastAsia="Times New Roman" w:hAnsi="Arial" w:cs="Arial"/>
          <w:color w:val="222222"/>
          <w:kern w:val="0"/>
          <w14:ligatures w14:val="none"/>
        </w:rPr>
        <w:t xml:space="preserve">5 people. </w:t>
      </w:r>
    </w:p>
    <w:p w14:paraId="1565C08C" w14:textId="6C371327" w:rsidR="002D585F" w:rsidRPr="00244C29" w:rsidRDefault="00E41CB6" w:rsidP="00196679">
      <w:pPr>
        <w:shd w:val="clear" w:color="auto" w:fill="FFFFFF"/>
        <w:spacing w:after="0"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Cost: $150</w:t>
      </w:r>
      <w:r w:rsidR="001715FA">
        <w:rPr>
          <w:rFonts w:ascii="Arial" w:eastAsia="Times New Roman" w:hAnsi="Arial" w:cs="Arial"/>
          <w:color w:val="222222"/>
          <w:kern w:val="0"/>
          <w14:ligatures w14:val="none"/>
        </w:rPr>
        <w:t xml:space="preserve"> </w:t>
      </w:r>
    </w:p>
    <w:p w14:paraId="66C3DCBD" w14:textId="3F4BFBEF" w:rsidR="00E41CB6" w:rsidRPr="00E41CB6" w:rsidRDefault="00E41CB6" w:rsidP="00196679">
      <w:pPr>
        <w:shd w:val="clear" w:color="auto" w:fill="FFFFFF"/>
        <w:spacing w:after="0"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Take homes: A Grape Sleuth 10x field loupe</w:t>
      </w:r>
      <w:r w:rsidR="00693395">
        <w:rPr>
          <w:rFonts w:ascii="Arial" w:eastAsia="Times New Roman" w:hAnsi="Arial" w:cs="Arial"/>
          <w:color w:val="222222"/>
          <w:kern w:val="0"/>
          <w14:ligatures w14:val="none"/>
        </w:rPr>
        <w:t xml:space="preserve"> (to be used to check the leaf hairs</w:t>
      </w:r>
      <w:r w:rsidR="001715FA">
        <w:rPr>
          <w:rFonts w:ascii="Arial" w:eastAsia="Times New Roman" w:hAnsi="Arial" w:cs="Arial"/>
          <w:color w:val="222222"/>
          <w:kern w:val="0"/>
          <w14:ligatures w14:val="none"/>
        </w:rPr>
        <w:t xml:space="preserve"> as identity clues</w:t>
      </w:r>
      <w:r w:rsidR="00693395">
        <w:rPr>
          <w:rFonts w:ascii="Arial" w:eastAsia="Times New Roman" w:hAnsi="Arial" w:cs="Arial"/>
          <w:color w:val="222222"/>
          <w:kern w:val="0"/>
          <w14:ligatures w14:val="none"/>
        </w:rPr>
        <w:t>)</w:t>
      </w:r>
      <w:r>
        <w:rPr>
          <w:rFonts w:ascii="Arial" w:eastAsia="Times New Roman" w:hAnsi="Arial" w:cs="Arial"/>
          <w:color w:val="222222"/>
          <w:kern w:val="0"/>
          <w14:ligatures w14:val="none"/>
        </w:rPr>
        <w:t xml:space="preserve">, </w:t>
      </w:r>
      <w:r w:rsidRPr="00196679">
        <w:rPr>
          <w:rFonts w:ascii="Arial" w:eastAsia="Times New Roman" w:hAnsi="Arial" w:cs="Arial"/>
          <w:color w:val="222222"/>
          <w:kern w:val="0"/>
          <w14:ligatures w14:val="none"/>
        </w:rPr>
        <w:t>a VOD</w:t>
      </w:r>
      <w:r w:rsidR="001715FA">
        <w:rPr>
          <w:rFonts w:ascii="Arial" w:eastAsia="Times New Roman" w:hAnsi="Arial" w:cs="Arial"/>
          <w:color w:val="222222"/>
          <w:kern w:val="0"/>
          <w14:ligatures w14:val="none"/>
        </w:rPr>
        <w:t xml:space="preserve"> code</w:t>
      </w:r>
      <w:r w:rsidRPr="00244C29">
        <w:rPr>
          <w:rFonts w:ascii="Arial" w:eastAsia="Times New Roman" w:hAnsi="Arial" w:cs="Arial"/>
          <w:color w:val="222222"/>
          <w:kern w:val="0"/>
          <w14:ligatures w14:val="none"/>
        </w:rPr>
        <w:t xml:space="preserve"> (video on demand)</w:t>
      </w:r>
      <w:r w:rsidRPr="00196679">
        <w:rPr>
          <w:rFonts w:ascii="Arial" w:eastAsia="Times New Roman" w:hAnsi="Arial" w:cs="Arial"/>
          <w:color w:val="222222"/>
          <w:kern w:val="0"/>
          <w14:ligatures w14:val="none"/>
        </w:rPr>
        <w:t xml:space="preserve"> for </w:t>
      </w:r>
      <w:r w:rsidRPr="00196679">
        <w:rPr>
          <w:rFonts w:ascii="Arial" w:eastAsia="Times New Roman" w:hAnsi="Arial" w:cs="Arial"/>
          <w:i/>
          <w:iCs/>
          <w:color w:val="222222"/>
          <w:kern w:val="0"/>
          <w14:ligatures w14:val="none"/>
        </w:rPr>
        <w:t xml:space="preserve">Vitis </w:t>
      </w:r>
      <w:proofErr w:type="spellStart"/>
      <w:r w:rsidRPr="00196679">
        <w:rPr>
          <w:rFonts w:ascii="Arial" w:eastAsia="Times New Roman" w:hAnsi="Arial" w:cs="Arial"/>
          <w:i/>
          <w:iCs/>
          <w:color w:val="222222"/>
          <w:kern w:val="0"/>
          <w14:ligatures w14:val="none"/>
        </w:rPr>
        <w:t>Prohibita</w:t>
      </w:r>
      <w:proofErr w:type="spellEnd"/>
      <w:r>
        <w:rPr>
          <w:rFonts w:ascii="Arial" w:eastAsia="Times New Roman" w:hAnsi="Arial" w:cs="Arial"/>
          <w:i/>
          <w:iCs/>
          <w:color w:val="222222"/>
          <w:kern w:val="0"/>
          <w14:ligatures w14:val="none"/>
        </w:rPr>
        <w:t xml:space="preserve">, </w:t>
      </w:r>
      <w:r>
        <w:rPr>
          <w:rFonts w:ascii="Arial" w:eastAsia="Times New Roman" w:hAnsi="Arial" w:cs="Arial"/>
          <w:color w:val="222222"/>
          <w:kern w:val="0"/>
          <w14:ligatures w14:val="none"/>
        </w:rPr>
        <w:t xml:space="preserve">a sponsor </w:t>
      </w:r>
      <w:r w:rsidR="001715FA">
        <w:rPr>
          <w:rFonts w:ascii="Arial" w:eastAsia="Times New Roman" w:hAnsi="Arial" w:cs="Arial"/>
          <w:color w:val="222222"/>
          <w:kern w:val="0"/>
          <w14:ligatures w14:val="none"/>
        </w:rPr>
        <w:t xml:space="preserve">line </w:t>
      </w:r>
      <w:r>
        <w:rPr>
          <w:rFonts w:ascii="Arial" w:eastAsia="Times New Roman" w:hAnsi="Arial" w:cs="Arial"/>
          <w:color w:val="222222"/>
          <w:kern w:val="0"/>
          <w14:ligatures w14:val="none"/>
        </w:rPr>
        <w:t xml:space="preserve">credit at end of </w:t>
      </w:r>
      <w:r w:rsidR="00793FA9" w:rsidRPr="001715FA">
        <w:rPr>
          <w:rFonts w:ascii="Arial" w:eastAsia="Times New Roman" w:hAnsi="Arial" w:cs="Arial"/>
          <w:i/>
          <w:iCs/>
          <w:color w:val="222222"/>
          <w:kern w:val="0"/>
          <w14:ligatures w14:val="none"/>
        </w:rPr>
        <w:t>Odyssey</w:t>
      </w:r>
      <w:r>
        <w:rPr>
          <w:rFonts w:ascii="Arial" w:eastAsia="Times New Roman" w:hAnsi="Arial" w:cs="Arial"/>
          <w:color w:val="222222"/>
          <w:kern w:val="0"/>
          <w14:ligatures w14:val="none"/>
        </w:rPr>
        <w:t xml:space="preserve"> </w:t>
      </w:r>
    </w:p>
    <w:p w14:paraId="773AE363" w14:textId="77777777" w:rsidR="00C46CC7" w:rsidRDefault="00C46CC7" w:rsidP="00196679">
      <w:pPr>
        <w:shd w:val="clear" w:color="auto" w:fill="FFFFFF"/>
        <w:spacing w:after="0" w:line="240" w:lineRule="auto"/>
        <w:rPr>
          <w:rFonts w:ascii="Arial" w:eastAsia="Times New Roman" w:hAnsi="Arial" w:cs="Arial"/>
          <w:color w:val="222222"/>
          <w:kern w:val="0"/>
          <w14:ligatures w14:val="none"/>
        </w:rPr>
      </w:pPr>
    </w:p>
    <w:p w14:paraId="1BEBED1D" w14:textId="77777777" w:rsidR="0028352E" w:rsidRDefault="0028352E" w:rsidP="00196679">
      <w:pPr>
        <w:shd w:val="clear" w:color="auto" w:fill="FFFFFF"/>
        <w:spacing w:after="0" w:line="240" w:lineRule="auto"/>
        <w:rPr>
          <w:rFonts w:ascii="Arial" w:eastAsia="Times New Roman" w:hAnsi="Arial" w:cs="Arial"/>
          <w:color w:val="222222"/>
          <w:kern w:val="0"/>
          <w14:ligatures w14:val="none"/>
        </w:rPr>
      </w:pPr>
    </w:p>
    <w:p w14:paraId="77FB9EC2" w14:textId="77777777" w:rsidR="0028352E" w:rsidRPr="0028352E" w:rsidRDefault="0028352E" w:rsidP="0028352E">
      <w:pPr>
        <w:shd w:val="clear" w:color="auto" w:fill="FFFFFF"/>
        <w:spacing w:after="0" w:line="240" w:lineRule="auto"/>
        <w:rPr>
          <w:rFonts w:ascii="Arial" w:eastAsia="Times New Roman" w:hAnsi="Arial" w:cs="Arial"/>
          <w:kern w:val="0"/>
          <w:sz w:val="20"/>
          <w:szCs w:val="20"/>
          <w14:ligatures w14:val="none"/>
        </w:rPr>
      </w:pPr>
      <w:r w:rsidRPr="0028352E">
        <w:rPr>
          <w:rFonts w:ascii="Arial" w:eastAsia="Times New Roman" w:hAnsi="Arial" w:cs="Arial"/>
          <w:kern w:val="0"/>
          <w:sz w:val="20"/>
          <w:szCs w:val="20"/>
          <w14:ligatures w14:val="none"/>
        </w:rPr>
        <w:t>Learn more about Lucie</w:t>
      </w:r>
      <w:r w:rsidRPr="0028352E">
        <w:rPr>
          <w:sz w:val="20"/>
          <w:szCs w:val="20"/>
        </w:rPr>
        <w:br/>
      </w:r>
      <w:r w:rsidRPr="0028352E">
        <w:rPr>
          <w:rFonts w:ascii="Segoe UI" w:hAnsi="Segoe UI" w:cs="Segoe UI"/>
          <w:sz w:val="20"/>
          <w:szCs w:val="20"/>
          <w:shd w:val="clear" w:color="auto" w:fill="FFFFFF"/>
        </w:rPr>
        <w:t>https://blog.virginiawine.org/pioneer-lucie-morton/</w:t>
      </w:r>
    </w:p>
    <w:p w14:paraId="0B0672D7" w14:textId="77777777" w:rsidR="0028352E" w:rsidRPr="00244C29" w:rsidRDefault="0028352E" w:rsidP="0028352E">
      <w:pPr>
        <w:shd w:val="clear" w:color="auto" w:fill="FFFFFF"/>
        <w:spacing w:after="0" w:line="240" w:lineRule="auto"/>
        <w:rPr>
          <w:rFonts w:ascii="Arial" w:eastAsia="Times New Roman" w:hAnsi="Arial" w:cs="Arial"/>
          <w:color w:val="222222"/>
          <w:kern w:val="0"/>
          <w14:ligatures w14:val="none"/>
        </w:rPr>
      </w:pPr>
    </w:p>
    <w:p w14:paraId="1170470C" w14:textId="77777777"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r w:rsidRPr="00693395">
        <w:rPr>
          <w:rFonts w:ascii="Arial" w:eastAsia="Times New Roman" w:hAnsi="Arial" w:cs="Arial"/>
          <w:color w:val="222222"/>
          <w:kern w:val="0"/>
          <w:sz w:val="18"/>
          <w:szCs w:val="18"/>
          <w14:ligatures w14:val="none"/>
        </w:rPr>
        <w:t>Lucie’s teacher and mentor Pierre Galet</w:t>
      </w:r>
    </w:p>
    <w:p w14:paraId="1B625FE4" w14:textId="77777777"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r w:rsidRPr="00693395">
        <w:rPr>
          <w:rFonts w:ascii="Arial" w:eastAsia="Times New Roman" w:hAnsi="Arial" w:cs="Arial"/>
          <w:color w:val="222222"/>
          <w:kern w:val="0"/>
          <w:sz w:val="18"/>
          <w:szCs w:val="18"/>
          <w14:ligatures w14:val="none"/>
        </w:rPr>
        <w:t>https://www.winebusiness.com/wbm/article/218536</w:t>
      </w:r>
    </w:p>
    <w:p w14:paraId="28058113" w14:textId="77777777"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p>
    <w:p w14:paraId="7635882C" w14:textId="77777777"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r w:rsidRPr="00693395">
        <w:rPr>
          <w:rFonts w:ascii="Arial" w:eastAsia="Times New Roman" w:hAnsi="Arial" w:cs="Arial"/>
          <w:color w:val="222222"/>
          <w:kern w:val="0"/>
          <w:sz w:val="18"/>
          <w:szCs w:val="18"/>
          <w14:ligatures w14:val="none"/>
        </w:rPr>
        <w:t>Clonal Ampelography</w:t>
      </w:r>
    </w:p>
    <w:p w14:paraId="7EB5EAC1" w14:textId="77777777"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r w:rsidRPr="00693395">
        <w:rPr>
          <w:rFonts w:ascii="Arial" w:eastAsia="Times New Roman" w:hAnsi="Arial" w:cs="Arial"/>
          <w:color w:val="222222"/>
          <w:kern w:val="0"/>
          <w:sz w:val="18"/>
          <w:szCs w:val="18"/>
          <w14:ligatures w14:val="none"/>
        </w:rPr>
        <w:t>https://www.winebusiness.com/wbm/article/265299</w:t>
      </w:r>
    </w:p>
    <w:p w14:paraId="23FBE82C" w14:textId="77777777"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p>
    <w:p w14:paraId="1206B5C8" w14:textId="18EA9424" w:rsidR="0028352E" w:rsidRPr="00693395" w:rsidRDefault="0028352E" w:rsidP="0028352E">
      <w:pPr>
        <w:shd w:val="clear" w:color="auto" w:fill="FFFFFF"/>
        <w:spacing w:after="0" w:line="240" w:lineRule="auto"/>
        <w:rPr>
          <w:rFonts w:ascii="Arial" w:eastAsia="Times New Roman" w:hAnsi="Arial" w:cs="Arial"/>
          <w:color w:val="222222"/>
          <w:kern w:val="0"/>
          <w:sz w:val="18"/>
          <w:szCs w:val="18"/>
          <w14:ligatures w14:val="none"/>
        </w:rPr>
      </w:pPr>
      <w:r w:rsidRPr="00693395">
        <w:rPr>
          <w:rFonts w:ascii="Arial" w:eastAsia="Times New Roman" w:hAnsi="Arial" w:cs="Arial"/>
          <w:color w:val="222222"/>
          <w:kern w:val="0"/>
          <w:sz w:val="18"/>
          <w:szCs w:val="18"/>
          <w14:ligatures w14:val="none"/>
        </w:rPr>
        <w:t xml:space="preserve">Why Lucie’s American movie star grapes are in </w:t>
      </w:r>
      <w:r w:rsidRPr="00693395">
        <w:rPr>
          <w:rFonts w:ascii="Arial" w:eastAsia="Times New Roman" w:hAnsi="Arial" w:cs="Arial"/>
          <w:color w:val="222222"/>
          <w:kern w:val="0"/>
          <w:sz w:val="18"/>
          <w:szCs w:val="18"/>
          <w14:ligatures w14:val="none"/>
        </w:rPr>
        <w:t>quarantine.</w:t>
      </w:r>
    </w:p>
    <w:p w14:paraId="6A025ECC" w14:textId="74DFE471" w:rsidR="0028352E" w:rsidRPr="00244C29" w:rsidRDefault="0028352E" w:rsidP="00196679">
      <w:pPr>
        <w:shd w:val="clear" w:color="auto" w:fill="FFFFFF"/>
        <w:spacing w:after="0" w:line="240" w:lineRule="auto"/>
        <w:rPr>
          <w:rFonts w:ascii="Arial" w:eastAsia="Times New Roman" w:hAnsi="Arial" w:cs="Arial"/>
          <w:color w:val="222222"/>
          <w:kern w:val="0"/>
          <w14:ligatures w14:val="none"/>
        </w:rPr>
      </w:pPr>
      <w:r w:rsidRPr="00693395">
        <w:rPr>
          <w:rFonts w:ascii="Arial" w:eastAsia="Times New Roman" w:hAnsi="Arial" w:cs="Arial"/>
          <w:color w:val="222222"/>
          <w:kern w:val="0"/>
          <w:sz w:val="18"/>
          <w:szCs w:val="18"/>
          <w14:ligatures w14:val="none"/>
        </w:rPr>
        <w:t>https://www.winebusiness.com/wbm/article/282438</w:t>
      </w:r>
    </w:p>
    <w:sectPr w:rsidR="0028352E" w:rsidRPr="0024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abo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7AC"/>
    <w:multiLevelType w:val="hybridMultilevel"/>
    <w:tmpl w:val="FBC8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81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9"/>
    <w:rsid w:val="000302F4"/>
    <w:rsid w:val="0005089D"/>
    <w:rsid w:val="000C1DC7"/>
    <w:rsid w:val="00106288"/>
    <w:rsid w:val="001140DA"/>
    <w:rsid w:val="001715FA"/>
    <w:rsid w:val="001731AC"/>
    <w:rsid w:val="00196679"/>
    <w:rsid w:val="001D400B"/>
    <w:rsid w:val="00201499"/>
    <w:rsid w:val="00222349"/>
    <w:rsid w:val="00244C29"/>
    <w:rsid w:val="00244C93"/>
    <w:rsid w:val="0028352E"/>
    <w:rsid w:val="002D585F"/>
    <w:rsid w:val="0030683D"/>
    <w:rsid w:val="00467614"/>
    <w:rsid w:val="005B5EC0"/>
    <w:rsid w:val="005F5546"/>
    <w:rsid w:val="00693395"/>
    <w:rsid w:val="007336E6"/>
    <w:rsid w:val="00746710"/>
    <w:rsid w:val="0078692F"/>
    <w:rsid w:val="00793FA9"/>
    <w:rsid w:val="008360FE"/>
    <w:rsid w:val="009135F2"/>
    <w:rsid w:val="00A240C9"/>
    <w:rsid w:val="00AF1633"/>
    <w:rsid w:val="00B55110"/>
    <w:rsid w:val="00C46CC7"/>
    <w:rsid w:val="00DF40CA"/>
    <w:rsid w:val="00E41CB6"/>
    <w:rsid w:val="00E63AB4"/>
    <w:rsid w:val="00F66B24"/>
    <w:rsid w:val="00F97265"/>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7842"/>
  <w15:chartTrackingRefBased/>
  <w15:docId w15:val="{B36CB8EB-4EF9-4E41-AC47-663374AC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idebar">
    <w:name w:val="Caption sidebar"/>
    <w:basedOn w:val="Quote"/>
    <w:link w:val="CaptionsidebarChar"/>
    <w:qFormat/>
    <w:rsid w:val="00222349"/>
    <w:pPr>
      <w:tabs>
        <w:tab w:val="left" w:pos="144"/>
        <w:tab w:val="left" w:pos="7560"/>
      </w:tabs>
      <w:spacing w:before="0" w:after="120" w:line="240" w:lineRule="auto"/>
      <w:ind w:left="0" w:right="0"/>
      <w:jc w:val="left"/>
    </w:pPr>
    <w:rPr>
      <w:rFonts w:ascii="Myriad Pro" w:eastAsia="Times New Roman" w:hAnsi="Myriad Pro" w:cs="Times New Roman"/>
      <w:i w:val="0"/>
      <w:iCs w:val="0"/>
      <w:color w:val="000000" w:themeColor="text1"/>
      <w:sz w:val="18"/>
      <w:szCs w:val="18"/>
    </w:rPr>
  </w:style>
  <w:style w:type="character" w:customStyle="1" w:styleId="CaptionsidebarChar">
    <w:name w:val="Caption sidebar Char"/>
    <w:basedOn w:val="QuoteChar"/>
    <w:link w:val="Captionsidebar"/>
    <w:rsid w:val="00222349"/>
    <w:rPr>
      <w:rFonts w:ascii="Myriad Pro" w:eastAsia="Times New Roman" w:hAnsi="Myriad Pro" w:cs="Times New Roman"/>
      <w:i w:val="0"/>
      <w:iCs w:val="0"/>
      <w:color w:val="000000" w:themeColor="text1"/>
      <w:sz w:val="18"/>
      <w:szCs w:val="18"/>
    </w:rPr>
  </w:style>
  <w:style w:type="paragraph" w:styleId="Quote">
    <w:name w:val="Quote"/>
    <w:basedOn w:val="Normal"/>
    <w:next w:val="Normal"/>
    <w:link w:val="QuoteChar"/>
    <w:uiPriority w:val="29"/>
    <w:qFormat/>
    <w:rsid w:val="002223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2349"/>
    <w:rPr>
      <w:i/>
      <w:iCs/>
      <w:color w:val="404040" w:themeColor="text1" w:themeTint="BF"/>
    </w:rPr>
  </w:style>
  <w:style w:type="paragraph" w:customStyle="1" w:styleId="ChapterNo">
    <w:name w:val="Chapter No."/>
    <w:basedOn w:val="BodyText"/>
    <w:rsid w:val="00F97265"/>
    <w:pPr>
      <w:tabs>
        <w:tab w:val="left" w:pos="144"/>
      </w:tabs>
      <w:spacing w:before="1200" w:after="240" w:line="240" w:lineRule="auto"/>
    </w:pPr>
    <w:rPr>
      <w:rFonts w:ascii="Sabon" w:eastAsia="Times New Roman" w:hAnsi="Sabon" w:cs="Times New Roman"/>
      <w:b/>
      <w:bCs/>
      <w:sz w:val="24"/>
      <w:szCs w:val="24"/>
    </w:rPr>
  </w:style>
  <w:style w:type="paragraph" w:styleId="BodyText">
    <w:name w:val="Body Text"/>
    <w:basedOn w:val="Normal"/>
    <w:link w:val="BodyTextChar"/>
    <w:uiPriority w:val="99"/>
    <w:semiHidden/>
    <w:unhideWhenUsed/>
    <w:rsid w:val="00F97265"/>
    <w:pPr>
      <w:spacing w:after="120"/>
    </w:pPr>
  </w:style>
  <w:style w:type="character" w:customStyle="1" w:styleId="BodyTextChar">
    <w:name w:val="Body Text Char"/>
    <w:basedOn w:val="DefaultParagraphFont"/>
    <w:link w:val="BodyText"/>
    <w:uiPriority w:val="99"/>
    <w:semiHidden/>
    <w:rsid w:val="00F97265"/>
  </w:style>
  <w:style w:type="paragraph" w:customStyle="1" w:styleId="Paragraph1st">
    <w:name w:val="Paragraph 1st"/>
    <w:basedOn w:val="BodyText"/>
    <w:rsid w:val="00F97265"/>
    <w:pPr>
      <w:tabs>
        <w:tab w:val="left" w:pos="144"/>
      </w:tabs>
      <w:spacing w:line="240" w:lineRule="auto"/>
    </w:pPr>
    <w:rPr>
      <w:rFonts w:ascii="Sabon" w:eastAsia="Times New Roman" w:hAnsi="Sabon" w:cs="Times New Roman"/>
      <w:sz w:val="20"/>
      <w:szCs w:val="20"/>
    </w:rPr>
  </w:style>
  <w:style w:type="paragraph" w:customStyle="1" w:styleId="Paragraphbody">
    <w:name w:val="Paragraph body"/>
    <w:basedOn w:val="BodyText"/>
    <w:rsid w:val="00F97265"/>
    <w:pPr>
      <w:tabs>
        <w:tab w:val="left" w:pos="144"/>
      </w:tabs>
      <w:spacing w:line="240" w:lineRule="auto"/>
    </w:pPr>
    <w:rPr>
      <w:rFonts w:ascii="Sabon" w:eastAsia="Times New Roman" w:hAnsi="Sabon" w:cs="Times New Roman"/>
      <w:sz w:val="20"/>
      <w:szCs w:val="20"/>
    </w:rPr>
  </w:style>
  <w:style w:type="paragraph" w:styleId="ListParagraph">
    <w:name w:val="List Paragraph"/>
    <w:basedOn w:val="Normal"/>
    <w:uiPriority w:val="34"/>
    <w:qFormat/>
    <w:rsid w:val="0069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2532">
      <w:bodyDiv w:val="1"/>
      <w:marLeft w:val="0"/>
      <w:marRight w:val="0"/>
      <w:marTop w:val="0"/>
      <w:marBottom w:val="0"/>
      <w:divBdr>
        <w:top w:val="none" w:sz="0" w:space="0" w:color="auto"/>
        <w:left w:val="none" w:sz="0" w:space="0" w:color="auto"/>
        <w:bottom w:val="none" w:sz="0" w:space="0" w:color="auto"/>
        <w:right w:val="none" w:sz="0" w:space="0" w:color="auto"/>
      </w:divBdr>
      <w:divsChild>
        <w:div w:id="350912154">
          <w:marLeft w:val="0"/>
          <w:marRight w:val="0"/>
          <w:marTop w:val="0"/>
          <w:marBottom w:val="0"/>
          <w:divBdr>
            <w:top w:val="none" w:sz="0" w:space="0" w:color="auto"/>
            <w:left w:val="none" w:sz="0" w:space="0" w:color="auto"/>
            <w:bottom w:val="none" w:sz="0" w:space="0" w:color="auto"/>
            <w:right w:val="none" w:sz="0" w:space="0" w:color="auto"/>
          </w:divBdr>
        </w:div>
        <w:div w:id="141772731">
          <w:marLeft w:val="0"/>
          <w:marRight w:val="0"/>
          <w:marTop w:val="0"/>
          <w:marBottom w:val="0"/>
          <w:divBdr>
            <w:top w:val="none" w:sz="0" w:space="0" w:color="auto"/>
            <w:left w:val="none" w:sz="0" w:space="0" w:color="auto"/>
            <w:bottom w:val="none" w:sz="0" w:space="0" w:color="auto"/>
            <w:right w:val="none" w:sz="0" w:space="0" w:color="auto"/>
          </w:divBdr>
        </w:div>
        <w:div w:id="1976331419">
          <w:marLeft w:val="0"/>
          <w:marRight w:val="0"/>
          <w:marTop w:val="0"/>
          <w:marBottom w:val="0"/>
          <w:divBdr>
            <w:top w:val="none" w:sz="0" w:space="0" w:color="auto"/>
            <w:left w:val="none" w:sz="0" w:space="0" w:color="auto"/>
            <w:bottom w:val="none" w:sz="0" w:space="0" w:color="auto"/>
            <w:right w:val="none" w:sz="0" w:space="0" w:color="auto"/>
          </w:divBdr>
        </w:div>
        <w:div w:id="759765040">
          <w:marLeft w:val="0"/>
          <w:marRight w:val="0"/>
          <w:marTop w:val="0"/>
          <w:marBottom w:val="0"/>
          <w:divBdr>
            <w:top w:val="none" w:sz="0" w:space="0" w:color="auto"/>
            <w:left w:val="none" w:sz="0" w:space="0" w:color="auto"/>
            <w:bottom w:val="none" w:sz="0" w:space="0" w:color="auto"/>
            <w:right w:val="none" w:sz="0" w:space="0" w:color="auto"/>
          </w:divBdr>
        </w:div>
        <w:div w:id="1836872480">
          <w:marLeft w:val="0"/>
          <w:marRight w:val="0"/>
          <w:marTop w:val="0"/>
          <w:marBottom w:val="0"/>
          <w:divBdr>
            <w:top w:val="none" w:sz="0" w:space="0" w:color="auto"/>
            <w:left w:val="none" w:sz="0" w:space="0" w:color="auto"/>
            <w:bottom w:val="none" w:sz="0" w:space="0" w:color="auto"/>
            <w:right w:val="none" w:sz="0" w:space="0" w:color="auto"/>
          </w:divBdr>
        </w:div>
        <w:div w:id="1077365433">
          <w:marLeft w:val="0"/>
          <w:marRight w:val="0"/>
          <w:marTop w:val="0"/>
          <w:marBottom w:val="0"/>
          <w:divBdr>
            <w:top w:val="none" w:sz="0" w:space="0" w:color="auto"/>
            <w:left w:val="none" w:sz="0" w:space="0" w:color="auto"/>
            <w:bottom w:val="none" w:sz="0" w:space="0" w:color="auto"/>
            <w:right w:val="none" w:sz="0" w:space="0" w:color="auto"/>
          </w:divBdr>
        </w:div>
        <w:div w:id="783964539">
          <w:marLeft w:val="0"/>
          <w:marRight w:val="0"/>
          <w:marTop w:val="0"/>
          <w:marBottom w:val="0"/>
          <w:divBdr>
            <w:top w:val="none" w:sz="0" w:space="0" w:color="auto"/>
            <w:left w:val="none" w:sz="0" w:space="0" w:color="auto"/>
            <w:bottom w:val="none" w:sz="0" w:space="0" w:color="auto"/>
            <w:right w:val="none" w:sz="0" w:space="0" w:color="auto"/>
          </w:divBdr>
        </w:div>
        <w:div w:id="198732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Elliotte C. Want III</cp:lastModifiedBy>
  <cp:revision>18</cp:revision>
  <dcterms:created xsi:type="dcterms:W3CDTF">2024-03-28T18:35:00Z</dcterms:created>
  <dcterms:modified xsi:type="dcterms:W3CDTF">2024-04-07T20:35:00Z</dcterms:modified>
</cp:coreProperties>
</file>